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86" w:rsidRDefault="00825886" w:rsidP="000A7BD2">
      <w:pPr>
        <w:widowControl w:val="0"/>
        <w:spacing w:line="240" w:lineRule="auto"/>
        <w:rPr>
          <w:rFonts w:cs="Times New Roman"/>
          <w:color w:val="404040" w:themeColor="text1" w:themeTint="BF"/>
        </w:rPr>
      </w:pPr>
    </w:p>
    <w:p w:rsidR="000A7BD2" w:rsidRPr="000A7BD2" w:rsidRDefault="000A7BD2" w:rsidP="000A7BD2">
      <w:pPr>
        <w:widowControl w:val="0"/>
        <w:spacing w:line="240" w:lineRule="auto"/>
        <w:rPr>
          <w:rFonts w:cs="Times New Roman"/>
          <w:color w:val="404040" w:themeColor="text1" w:themeTint="BF"/>
        </w:rPr>
      </w:pPr>
      <w:r w:rsidRPr="000A7BD2">
        <w:rPr>
          <w:rFonts w:cs="Times New Roman" w:hint="eastAsia"/>
          <w:color w:val="404040" w:themeColor="text1" w:themeTint="BF"/>
        </w:rPr>
        <w:t>（消耗品費内訳）</w:t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1134"/>
        <w:gridCol w:w="1134"/>
        <w:gridCol w:w="1455"/>
      </w:tblGrid>
      <w:tr w:rsidR="000A7BD2" w:rsidRPr="000A7BD2" w:rsidTr="00552BD4">
        <w:tc>
          <w:tcPr>
            <w:tcW w:w="5386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区 分/摘 要</w:t>
            </w:r>
          </w:p>
        </w:tc>
        <w:tc>
          <w:tcPr>
            <w:tcW w:w="1134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単価（円）</w:t>
            </w:r>
          </w:p>
        </w:tc>
        <w:tc>
          <w:tcPr>
            <w:tcW w:w="1134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数量</w:t>
            </w:r>
          </w:p>
        </w:tc>
        <w:tc>
          <w:tcPr>
            <w:tcW w:w="1455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金　　額</w:t>
            </w:r>
          </w:p>
        </w:tc>
      </w:tr>
      <w:tr w:rsidR="000A7BD2" w:rsidRPr="000A7BD2" w:rsidTr="000A7BD2">
        <w:trPr>
          <w:trHeight w:val="6817"/>
        </w:trPr>
        <w:tc>
          <w:tcPr>
            <w:tcW w:w="5386" w:type="dxa"/>
          </w:tcPr>
          <w:p w:rsidR="0024776C" w:rsidRPr="00D47B5B" w:rsidRDefault="0024776C" w:rsidP="0024776C">
            <w:bookmarkStart w:id="0" w:name="_GoBack"/>
            <w:r w:rsidRPr="00D47B5B">
              <w:rPr>
                <w:rFonts w:hint="eastAsia"/>
              </w:rPr>
              <w:t>［記入に</w:t>
            </w:r>
            <w:r w:rsidRPr="00D47B5B">
              <w:t>あたって］</w:t>
            </w:r>
            <w:r w:rsidRPr="00D47B5B">
              <w:rPr>
                <w:rFonts w:hint="eastAsia"/>
              </w:rPr>
              <w:t xml:space="preserve"> </w:t>
            </w:r>
            <w:r w:rsidRPr="00D47B5B">
              <w:rPr>
                <w:rFonts w:hint="eastAsia"/>
                <w:sz w:val="18"/>
              </w:rPr>
              <w:t>※この</w:t>
            </w:r>
            <w:r w:rsidR="00802D98" w:rsidRPr="00D47B5B">
              <w:rPr>
                <w:sz w:val="18"/>
              </w:rPr>
              <w:t>注意書きは作成時に消</w:t>
            </w:r>
            <w:r w:rsidR="00802D98" w:rsidRPr="00D47B5B">
              <w:rPr>
                <w:rFonts w:hint="eastAsia"/>
                <w:sz w:val="18"/>
              </w:rPr>
              <w:t>すこと</w:t>
            </w:r>
          </w:p>
          <w:p w:rsidR="0024776C" w:rsidRPr="00D47B5B" w:rsidRDefault="0024776C" w:rsidP="0024776C">
            <w:r w:rsidRPr="00D47B5B">
              <w:rPr>
                <w:rFonts w:hint="eastAsia"/>
              </w:rPr>
              <w:t>・行が</w:t>
            </w:r>
            <w:r w:rsidRPr="00D47B5B">
              <w:t>不足する場合は表の</w:t>
            </w:r>
            <w:r w:rsidRPr="00D47B5B">
              <w:rPr>
                <w:rFonts w:hint="eastAsia"/>
              </w:rPr>
              <w:t>大きさを</w:t>
            </w:r>
            <w:r w:rsidRPr="00D47B5B">
              <w:t>調整</w:t>
            </w:r>
            <w:r w:rsidRPr="00D47B5B">
              <w:rPr>
                <w:rFonts w:hint="eastAsia"/>
              </w:rPr>
              <w:t>してよい</w:t>
            </w:r>
          </w:p>
          <w:p w:rsidR="00802D98" w:rsidRPr="00D47B5B" w:rsidRDefault="00802D98" w:rsidP="0024776C">
            <w:r w:rsidRPr="00D47B5B">
              <w:rPr>
                <w:rFonts w:hint="eastAsia"/>
              </w:rPr>
              <w:t xml:space="preserve">　（ページが複数にまたがってもよい）</w:t>
            </w:r>
          </w:p>
          <w:p w:rsidR="0024776C" w:rsidRPr="00D47B5B" w:rsidRDefault="0024776C" w:rsidP="0024776C">
            <w:r w:rsidRPr="00D47B5B">
              <w:rPr>
                <w:rFonts w:hint="eastAsia"/>
              </w:rPr>
              <w:t>・消耗品費、原材料費の支出がない場合は作成不要</w:t>
            </w:r>
          </w:p>
          <w:p w:rsidR="000A7BD2" w:rsidRPr="00D47B5B" w:rsidRDefault="0024776C" w:rsidP="00552BD4">
            <w:pPr>
              <w:widowControl w:val="0"/>
              <w:spacing w:line="240" w:lineRule="auto"/>
              <w:rPr>
                <w:rFonts w:cs="Times New Roman"/>
              </w:rPr>
            </w:pPr>
            <w:r w:rsidRPr="00D47B5B">
              <w:rPr>
                <w:rFonts w:cs="Times New Roman" w:hint="eastAsia"/>
              </w:rPr>
              <w:t>・詳細な内訳（単品ごとに記載など）は求めないが、</w:t>
            </w:r>
          </w:p>
          <w:p w:rsidR="0024776C" w:rsidRPr="00D47B5B" w:rsidRDefault="0024776C" w:rsidP="00552BD4">
            <w:pPr>
              <w:widowControl w:val="0"/>
              <w:spacing w:line="240" w:lineRule="auto"/>
              <w:rPr>
                <w:rFonts w:cs="Times New Roman"/>
              </w:rPr>
            </w:pPr>
            <w:r w:rsidRPr="00D47B5B">
              <w:rPr>
                <w:rFonts w:cs="Times New Roman" w:hint="eastAsia"/>
              </w:rPr>
              <w:t xml:space="preserve">　どの事業にどの程度の金額が必要となるかを概算</w:t>
            </w:r>
          </w:p>
          <w:p w:rsidR="00802D98" w:rsidRPr="00D47B5B" w:rsidRDefault="00802D98" w:rsidP="00552BD4">
            <w:pPr>
              <w:widowControl w:val="0"/>
              <w:spacing w:line="240" w:lineRule="auto"/>
              <w:rPr>
                <w:rFonts w:cs="Times New Roman"/>
              </w:rPr>
            </w:pPr>
            <w:r w:rsidRPr="00D47B5B">
              <w:rPr>
                <w:rFonts w:cs="Times New Roman" w:hint="eastAsia"/>
              </w:rPr>
              <w:t>・記入できる限り単価と数量を記載する</w:t>
            </w:r>
          </w:p>
          <w:p w:rsidR="000A7BD2" w:rsidRPr="00D47B5B" w:rsidRDefault="0024776C" w:rsidP="00552BD4">
            <w:pPr>
              <w:widowControl w:val="0"/>
              <w:spacing w:line="240" w:lineRule="auto"/>
              <w:rPr>
                <w:rFonts w:cs="Times New Roman"/>
              </w:rPr>
            </w:pPr>
            <w:r w:rsidRPr="00D47B5B">
              <w:rPr>
                <w:rFonts w:cs="Times New Roman" w:hint="eastAsia"/>
              </w:rPr>
              <w:t>・「啓発品・記念品」と「賞品・景品」は金額の制限がある</w:t>
            </w:r>
          </w:p>
          <w:p w:rsidR="000A7BD2" w:rsidRPr="00D47B5B" w:rsidRDefault="0024776C" w:rsidP="00552BD4">
            <w:pPr>
              <w:widowControl w:val="0"/>
              <w:spacing w:line="240" w:lineRule="auto"/>
              <w:rPr>
                <w:rFonts w:cs="Times New Roman"/>
              </w:rPr>
            </w:pPr>
            <w:r w:rsidRPr="00D47B5B">
              <w:rPr>
                <w:rFonts w:cs="Times New Roman" w:hint="eastAsia"/>
              </w:rPr>
              <w:t xml:space="preserve"> ため、他の消耗品費と分けて記載</w:t>
            </w:r>
          </w:p>
          <w:p w:rsidR="0024776C" w:rsidRPr="00D47B5B" w:rsidRDefault="0024776C" w:rsidP="00552BD4">
            <w:pPr>
              <w:widowControl w:val="0"/>
              <w:spacing w:line="240" w:lineRule="auto"/>
              <w:rPr>
                <w:rFonts w:cs="Times New Roman"/>
              </w:rPr>
            </w:pPr>
            <w:r w:rsidRPr="00D47B5B">
              <w:rPr>
                <w:rFonts w:cs="Times New Roman" w:hint="eastAsia"/>
              </w:rPr>
              <w:t>・必要事項が記載してあれば、この様式でなくても構わ</w:t>
            </w:r>
          </w:p>
          <w:p w:rsidR="000A7BD2" w:rsidRPr="0024776C" w:rsidRDefault="0024776C" w:rsidP="00552BD4">
            <w:pPr>
              <w:widowControl w:val="0"/>
              <w:spacing w:line="240" w:lineRule="auto"/>
              <w:rPr>
                <w:rFonts w:cs="Times New Roman"/>
                <w:color w:val="404040" w:themeColor="text1" w:themeTint="BF"/>
              </w:rPr>
            </w:pPr>
            <w:r w:rsidRPr="00D47B5B">
              <w:rPr>
                <w:rFonts w:cs="Times New Roman" w:hint="eastAsia"/>
              </w:rPr>
              <w:t xml:space="preserve"> ないが、A</w:t>
            </w:r>
            <w:r w:rsidRPr="00D47B5B">
              <w:rPr>
                <w:rFonts w:cs="Times New Roman"/>
              </w:rPr>
              <w:t>4</w:t>
            </w:r>
            <w:r w:rsidRPr="00D47B5B">
              <w:rPr>
                <w:rFonts w:cs="Times New Roman" w:hint="eastAsia"/>
              </w:rPr>
              <w:t>縦で</w:t>
            </w:r>
            <w:r w:rsidR="00802D98" w:rsidRPr="00D47B5B">
              <w:rPr>
                <w:rFonts w:cs="Times New Roman" w:hint="eastAsia"/>
              </w:rPr>
              <w:t>作成する</w:t>
            </w:r>
            <w:bookmarkEnd w:id="0"/>
          </w:p>
        </w:tc>
        <w:tc>
          <w:tcPr>
            <w:tcW w:w="1134" w:type="dxa"/>
          </w:tcPr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P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P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  <w:tc>
          <w:tcPr>
            <w:tcW w:w="1455" w:type="dxa"/>
          </w:tcPr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0A7BD2" w:rsidRP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</w:tr>
      <w:tr w:rsidR="000A7BD2" w:rsidRPr="000A7BD2" w:rsidTr="00552BD4">
        <w:tc>
          <w:tcPr>
            <w:tcW w:w="7654" w:type="dxa"/>
            <w:gridSpan w:val="3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合　　計</w:t>
            </w:r>
          </w:p>
        </w:tc>
        <w:tc>
          <w:tcPr>
            <w:tcW w:w="1455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</w:tr>
    </w:tbl>
    <w:p w:rsidR="000A7BD2" w:rsidRPr="000A7BD2" w:rsidRDefault="000A7BD2" w:rsidP="000A7BD2">
      <w:pPr>
        <w:widowControl w:val="0"/>
        <w:spacing w:line="240" w:lineRule="auto"/>
        <w:rPr>
          <w:rFonts w:cs="Times New Roman"/>
        </w:rPr>
      </w:pPr>
    </w:p>
    <w:p w:rsidR="000A7BD2" w:rsidRPr="000A7BD2" w:rsidRDefault="000A7BD2" w:rsidP="000A7BD2">
      <w:pPr>
        <w:widowControl w:val="0"/>
        <w:spacing w:line="240" w:lineRule="auto"/>
        <w:rPr>
          <w:rFonts w:cs="Times New Roman"/>
        </w:rPr>
      </w:pPr>
    </w:p>
    <w:p w:rsidR="000A7BD2" w:rsidRPr="000A7BD2" w:rsidRDefault="000A7BD2" w:rsidP="000A7BD2">
      <w:pPr>
        <w:widowControl w:val="0"/>
        <w:spacing w:line="240" w:lineRule="auto"/>
        <w:rPr>
          <w:rFonts w:cs="Times New Roman"/>
          <w:color w:val="404040" w:themeColor="text1" w:themeTint="BF"/>
        </w:rPr>
      </w:pPr>
      <w:r w:rsidRPr="000A7BD2">
        <w:rPr>
          <w:rFonts w:cs="Times New Roman" w:hint="eastAsia"/>
          <w:color w:val="404040" w:themeColor="text1" w:themeTint="BF"/>
        </w:rPr>
        <w:t>（原材料費内訳）</w:t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1134"/>
        <w:gridCol w:w="1134"/>
        <w:gridCol w:w="1455"/>
      </w:tblGrid>
      <w:tr w:rsidR="000A7BD2" w:rsidRPr="000A7BD2" w:rsidTr="00552BD4">
        <w:tc>
          <w:tcPr>
            <w:tcW w:w="5386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区 分/摘 要</w:t>
            </w:r>
          </w:p>
        </w:tc>
        <w:tc>
          <w:tcPr>
            <w:tcW w:w="1134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単価（円）</w:t>
            </w:r>
          </w:p>
        </w:tc>
        <w:tc>
          <w:tcPr>
            <w:tcW w:w="1134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数量</w:t>
            </w:r>
          </w:p>
        </w:tc>
        <w:tc>
          <w:tcPr>
            <w:tcW w:w="1455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金　　額</w:t>
            </w:r>
          </w:p>
        </w:tc>
      </w:tr>
      <w:tr w:rsidR="000A7BD2" w:rsidRPr="000A7BD2" w:rsidTr="00552BD4">
        <w:trPr>
          <w:trHeight w:val="1769"/>
        </w:trPr>
        <w:tc>
          <w:tcPr>
            <w:tcW w:w="5386" w:type="dxa"/>
          </w:tcPr>
          <w:p w:rsidR="000A7BD2" w:rsidRPr="000A7BD2" w:rsidRDefault="000A7BD2" w:rsidP="00552BD4">
            <w:pPr>
              <w:widowControl w:val="0"/>
              <w:spacing w:line="240" w:lineRule="auto"/>
              <w:rPr>
                <w:rFonts w:cs="Times New Roman"/>
                <w:color w:val="404040" w:themeColor="text1" w:themeTint="BF"/>
              </w:rPr>
            </w:pPr>
          </w:p>
          <w:p w:rsidR="000A7BD2" w:rsidRPr="000A7BD2" w:rsidRDefault="000A7BD2" w:rsidP="000A7BD2">
            <w:pPr>
              <w:widowControl w:val="0"/>
              <w:spacing w:line="240" w:lineRule="auto"/>
              <w:rPr>
                <w:rFonts w:cs="Times New Roman"/>
                <w:color w:val="404040" w:themeColor="text1" w:themeTint="BF"/>
              </w:rPr>
            </w:pPr>
          </w:p>
          <w:p w:rsidR="000A7BD2" w:rsidRPr="000A7BD2" w:rsidRDefault="000A7BD2" w:rsidP="00552BD4">
            <w:pPr>
              <w:widowControl w:val="0"/>
              <w:spacing w:line="240" w:lineRule="auto"/>
              <w:rPr>
                <w:rFonts w:cs="Times New Roman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AB2FCB" w:rsidRDefault="00AB2FCB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AB2FCB" w:rsidRPr="000A7BD2" w:rsidRDefault="00AB2FCB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AB2FCB" w:rsidRDefault="00AB2FCB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AB2FCB" w:rsidRPr="000A7BD2" w:rsidRDefault="00AB2FCB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  <w:tc>
          <w:tcPr>
            <w:tcW w:w="1455" w:type="dxa"/>
          </w:tcPr>
          <w:p w:rsid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AB2FCB" w:rsidRDefault="00AB2FCB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  <w:p w:rsidR="00AB2FCB" w:rsidRPr="000A7BD2" w:rsidRDefault="00AB2FCB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</w:tr>
      <w:tr w:rsidR="000A7BD2" w:rsidRPr="000A7BD2" w:rsidTr="00552BD4">
        <w:trPr>
          <w:trHeight w:val="85"/>
        </w:trPr>
        <w:tc>
          <w:tcPr>
            <w:tcW w:w="7654" w:type="dxa"/>
            <w:gridSpan w:val="3"/>
          </w:tcPr>
          <w:p w:rsidR="000A7BD2" w:rsidRPr="000A7BD2" w:rsidRDefault="000A7BD2" w:rsidP="00552BD4">
            <w:pPr>
              <w:widowControl w:val="0"/>
              <w:spacing w:line="240" w:lineRule="auto"/>
              <w:jc w:val="center"/>
              <w:rPr>
                <w:rFonts w:cs="Times New Roman"/>
                <w:color w:val="404040" w:themeColor="text1" w:themeTint="BF"/>
              </w:rPr>
            </w:pPr>
            <w:r w:rsidRPr="000A7BD2">
              <w:rPr>
                <w:rFonts w:cs="Times New Roman" w:hint="eastAsia"/>
                <w:color w:val="404040" w:themeColor="text1" w:themeTint="BF"/>
              </w:rPr>
              <w:t>合　　計</w:t>
            </w:r>
          </w:p>
        </w:tc>
        <w:tc>
          <w:tcPr>
            <w:tcW w:w="1455" w:type="dxa"/>
          </w:tcPr>
          <w:p w:rsidR="000A7BD2" w:rsidRPr="000A7BD2" w:rsidRDefault="000A7BD2" w:rsidP="00552BD4">
            <w:pPr>
              <w:widowControl w:val="0"/>
              <w:spacing w:line="240" w:lineRule="auto"/>
              <w:jc w:val="right"/>
              <w:rPr>
                <w:rFonts w:cs="Times New Roman"/>
                <w:color w:val="404040" w:themeColor="text1" w:themeTint="BF"/>
              </w:rPr>
            </w:pPr>
          </w:p>
        </w:tc>
      </w:tr>
    </w:tbl>
    <w:p w:rsidR="00C91BF3" w:rsidRPr="000A7BD2" w:rsidRDefault="00C91BF3"/>
    <w:sectPr w:rsidR="00C91BF3" w:rsidRPr="000A7BD2" w:rsidSect="003574B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D2"/>
    <w:rsid w:val="000A7BD2"/>
    <w:rsid w:val="0024776C"/>
    <w:rsid w:val="003574B0"/>
    <w:rsid w:val="00802D98"/>
    <w:rsid w:val="00825886"/>
    <w:rsid w:val="00AB2FCB"/>
    <w:rsid w:val="00C91BF3"/>
    <w:rsid w:val="00D4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EFDE9E-1CE2-4757-AEAF-D26D9EDF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Ｐ明朝" w:hAnsi="ＭＳ Ｐ明朝" w:cstheme="minorBidi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GAdmin</dc:creator>
  <cp:keywords/>
  <dc:description/>
  <cp:lastModifiedBy>GAdmin</cp:lastModifiedBy>
  <cp:revision>4</cp:revision>
  <dcterms:created xsi:type="dcterms:W3CDTF">2022-10-06T05:08:00Z</dcterms:created>
  <dcterms:modified xsi:type="dcterms:W3CDTF">2022-11-30T04:33:00Z</dcterms:modified>
</cp:coreProperties>
</file>